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6F" w:rsidRDefault="00997E21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832A6F" w:rsidRDefault="00832A6F">
      <w:pPr>
        <w:pStyle w:val="3"/>
      </w:pPr>
      <w:r>
        <w:t>ΥΠΕΥΘΥΝΗ ΔΗΛΩΣΗ</w:t>
      </w:r>
    </w:p>
    <w:p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832A6F" w:rsidRDefault="00832A6F">
      <w:pPr>
        <w:pStyle w:val="a3"/>
        <w:tabs>
          <w:tab w:val="clear" w:pos="4153"/>
          <w:tab w:val="clear" w:pos="8306"/>
        </w:tabs>
      </w:pPr>
    </w:p>
    <w:p w:rsidR="00832A6F" w:rsidRDefault="00832A6F" w:rsidP="00C21208">
      <w:pPr>
        <w:pStyle w:val="20"/>
        <w:pBdr>
          <w:right w:val="single" w:sz="4" w:space="26" w:color="auto"/>
        </w:pBdr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32A6F" w:rsidRDefault="00832A6F">
      <w:pPr>
        <w:pStyle w:val="a5"/>
        <w:jc w:val="left"/>
        <w:rPr>
          <w:bCs/>
          <w:sz w:val="22"/>
        </w:rPr>
      </w:pPr>
    </w:p>
    <w:p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13"/>
        <w:gridCol w:w="709"/>
        <w:gridCol w:w="47"/>
        <w:gridCol w:w="360"/>
        <w:gridCol w:w="720"/>
        <w:gridCol w:w="148"/>
        <w:gridCol w:w="932"/>
        <w:gridCol w:w="720"/>
        <w:gridCol w:w="540"/>
        <w:gridCol w:w="540"/>
        <w:gridCol w:w="1291"/>
        <w:gridCol w:w="6"/>
      </w:tblGrid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6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832A6F" w:rsidRPr="00AA015D" w:rsidRDefault="00AA015D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  <w:r w:rsidRPr="00AA015D">
              <w:rPr>
                <w:rFonts w:ascii="Arial" w:hAnsi="Arial" w:cs="Arial"/>
                <w:sz w:val="16"/>
              </w:rPr>
              <w:t xml:space="preserve">2……….  </w:t>
            </w:r>
            <w:r>
              <w:rPr>
                <w:rFonts w:ascii="Arial" w:hAnsi="Arial" w:cs="Arial"/>
                <w:sz w:val="16"/>
              </w:rPr>
              <w:t>…</w:t>
            </w:r>
            <w:r>
              <w:rPr>
                <w:rFonts w:ascii="Arial" w:hAnsi="Arial" w:cs="Arial"/>
                <w:sz w:val="16"/>
                <w:lang w:val="en-US"/>
              </w:rPr>
              <w:t>……………</w:t>
            </w:r>
          </w:p>
        </w:tc>
      </w:tr>
      <w:tr w:rsidR="00832A6F" w:rsidTr="00AA015D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664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207" w:type="dxa"/>
            <w:gridSpan w:val="5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:rsidTr="00AA015D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2715" w:type="dxa"/>
            <w:gridSpan w:val="3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275" w:type="dxa"/>
            <w:gridSpan w:val="4"/>
            <w:vAlign w:val="bottom"/>
          </w:tcPr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4029" w:type="dxa"/>
            <w:gridSpan w:val="6"/>
            <w:vAlign w:val="bottom"/>
          </w:tcPr>
          <w:p w:rsidR="00832A6F" w:rsidRPr="00AA015D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832A6F" w:rsidRDefault="00832A6F">
      <w:pPr>
        <w:rPr>
          <w:rFonts w:ascii="Arial" w:hAnsi="Arial" w:cs="Arial"/>
          <w:b/>
          <w:bCs/>
          <w:sz w:val="28"/>
        </w:rPr>
      </w:pPr>
    </w:p>
    <w:p w:rsidR="00832A6F" w:rsidRDefault="00832A6F">
      <w:pPr>
        <w:rPr>
          <w:sz w:val="16"/>
        </w:rPr>
      </w:pPr>
    </w:p>
    <w:p w:rsidR="00832A6F" w:rsidRDefault="00832A6F">
      <w:pPr>
        <w:sectPr w:rsidR="00832A6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832A6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832A6F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832A6F" w:rsidRDefault="00832A6F"/>
    <w:p w:rsidR="00832A6F" w:rsidRPr="00177E0C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   </w:t>
      </w:r>
      <w:r w:rsidR="00177E0C">
        <w:rPr>
          <w:sz w:val="16"/>
        </w:rPr>
        <w:t xml:space="preserve">……………… </w:t>
      </w:r>
      <w:r w:rsidR="00177E0C">
        <w:rPr>
          <w:sz w:val="16"/>
          <w:lang w:val="en-US"/>
        </w:rPr>
        <w:t xml:space="preserve">- </w:t>
      </w:r>
      <w:r w:rsidR="00177E0C">
        <w:rPr>
          <w:sz w:val="16"/>
        </w:rPr>
        <w:t>….</w:t>
      </w:r>
      <w:r w:rsidR="00177E0C" w:rsidRPr="00177E0C">
        <w:rPr>
          <w:sz w:val="16"/>
        </w:rPr>
        <w:t xml:space="preserve"> </w:t>
      </w:r>
      <w:r w:rsidR="00C21208">
        <w:rPr>
          <w:sz w:val="16"/>
          <w:lang w:val="en-US"/>
        </w:rPr>
        <w:t>–</w:t>
      </w:r>
      <w:r w:rsidR="00177E0C">
        <w:rPr>
          <w:sz w:val="16"/>
          <w:lang w:val="en-US"/>
        </w:rPr>
        <w:t xml:space="preserve"> </w:t>
      </w:r>
      <w:r w:rsidR="00177E0C">
        <w:rPr>
          <w:sz w:val="16"/>
        </w:rPr>
        <w:t>20</w:t>
      </w:r>
      <w:r w:rsidR="00C21208">
        <w:rPr>
          <w:sz w:val="16"/>
        </w:rPr>
        <w:t>…..</w:t>
      </w:r>
      <w:r w:rsidR="00177E0C" w:rsidRPr="00177E0C">
        <w:rPr>
          <w:sz w:val="16"/>
        </w:rPr>
        <w:t>…</w:t>
      </w:r>
    </w:p>
    <w:p w:rsidR="00832A6F" w:rsidRDefault="00832A6F">
      <w:pPr>
        <w:pStyle w:val="a6"/>
        <w:ind w:left="0" w:right="484"/>
        <w:jc w:val="right"/>
        <w:rPr>
          <w:sz w:val="16"/>
        </w:rPr>
      </w:pPr>
    </w:p>
    <w:p w:rsidR="00832A6F" w:rsidRDefault="00177E0C" w:rsidP="00177E0C">
      <w:pPr>
        <w:pStyle w:val="a6"/>
        <w:ind w:left="0" w:right="484"/>
        <w:rPr>
          <w:sz w:val="16"/>
        </w:rPr>
      </w:pPr>
      <w:r>
        <w:rPr>
          <w:sz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832A6F">
        <w:rPr>
          <w:sz w:val="16"/>
        </w:rPr>
        <w:t>Ο – Η Δηλ.</w:t>
      </w: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177E0C" w:rsidP="00177E0C">
      <w:pPr>
        <w:pStyle w:val="a6"/>
        <w:ind w:left="0" w:right="484"/>
        <w:jc w:val="center"/>
        <w:rPr>
          <w:sz w:val="16"/>
        </w:rPr>
      </w:pPr>
      <w:r>
        <w:rPr>
          <w:sz w:val="16"/>
          <w:lang w:val="en-US"/>
        </w:rPr>
        <w:t xml:space="preserve">                                                                                                                                                                      </w:t>
      </w:r>
      <w:r w:rsidR="00832A6F">
        <w:rPr>
          <w:sz w:val="16"/>
        </w:rPr>
        <w:t>(Υπογραφή)</w:t>
      </w: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32A6F" w:rsidRDefault="00832A6F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832A6F" w:rsidRDefault="00832A6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832A6F" w:rsidSect="00997E21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010" w:rsidRDefault="002B6010">
      <w:r>
        <w:separator/>
      </w:r>
    </w:p>
  </w:endnote>
  <w:endnote w:type="continuationSeparator" w:id="1">
    <w:p w:rsidR="002B6010" w:rsidRDefault="002B6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010" w:rsidRDefault="002B6010">
      <w:r>
        <w:separator/>
      </w:r>
    </w:p>
  </w:footnote>
  <w:footnote w:type="continuationSeparator" w:id="1">
    <w:p w:rsidR="002B6010" w:rsidRDefault="002B60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832A6F">
      <w:tc>
        <w:tcPr>
          <w:tcW w:w="5508" w:type="dxa"/>
        </w:tcPr>
        <w:p w:rsidR="00832A6F" w:rsidRDefault="00D67FF6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noPunctuationKerning/>
  <w:characterSpacingControl w:val="doNotCompress"/>
  <w:hdrShapeDefaults>
    <o:shapedefaults v:ext="edit" spidmax="6146">
      <o:colormru v:ext="edit" colors="#ddd,#eaeaea"/>
    </o:shapedefaults>
  </w:hdrShapeDefaults>
  <w:footnotePr>
    <w:footnote w:id="0"/>
    <w:footnote w:id="1"/>
  </w:footnotePr>
  <w:endnotePr>
    <w:endnote w:id="0"/>
    <w:endnote w:id="1"/>
  </w:endnotePr>
  <w:compat/>
  <w:rsids>
    <w:rsidRoot w:val="00832A6F"/>
    <w:rsid w:val="000F0394"/>
    <w:rsid w:val="00177E0C"/>
    <w:rsid w:val="002B6010"/>
    <w:rsid w:val="002F5593"/>
    <w:rsid w:val="0038364A"/>
    <w:rsid w:val="00740620"/>
    <w:rsid w:val="00832A6F"/>
    <w:rsid w:val="00997E21"/>
    <w:rsid w:val="00AA015D"/>
    <w:rsid w:val="00C21208"/>
    <w:rsid w:val="00CC11CB"/>
    <w:rsid w:val="00D67FF6"/>
    <w:rsid w:val="00DA5B27"/>
    <w:rsid w:val="00E73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7E21"/>
    <w:rPr>
      <w:sz w:val="24"/>
      <w:szCs w:val="24"/>
    </w:rPr>
  </w:style>
  <w:style w:type="paragraph" w:styleId="1">
    <w:name w:val="heading 1"/>
    <w:basedOn w:val="a"/>
    <w:next w:val="a"/>
    <w:qFormat/>
    <w:rsid w:val="00997E21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997E21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997E21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997E21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997E21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997E21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997E21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997E21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997E21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97E2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97E21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997E21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997E2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997E2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997E21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997E2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1</Pages>
  <Words>263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ΥΠΕΥΘΥΝΗ ΔΗΛΩΣΗ ΤΟΥ ΝΟΜΟΥ 105</vt:lpstr>
    </vt:vector>
  </TitlesOfParts>
  <Company>Hewlett-Packard Company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N.1599/1986</dc:title>
  <dc:creator>ΔΔΕ ΛΕΥΚΑΔΑΣ</dc:creator>
  <cp:keywords>ΑΙΤΗΣΗ</cp:keywords>
  <cp:lastModifiedBy>Κώστας</cp:lastModifiedBy>
  <cp:revision>2</cp:revision>
  <cp:lastPrinted>2002-09-25T08:58:00Z</cp:lastPrinted>
  <dcterms:created xsi:type="dcterms:W3CDTF">2022-06-10T19:34:00Z</dcterms:created>
  <dcterms:modified xsi:type="dcterms:W3CDTF">2022-06-10T19:34:00Z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507966208</vt:i4>
  </property>
  <property fmtid="{D5CDD505-2E9C-101B-9397-08002B2CF9AE}" pid="3" name="_EmailSubject">
    <vt:lpwstr>Υλικο και παλι</vt:lpwstr>
  </property>
  <property fmtid="{D5CDD505-2E9C-101B-9397-08002B2CF9AE}" pid="4" name="_AuthorEmail">
    <vt:lpwstr>elavg@gspa.gr</vt:lpwstr>
  </property>
  <property fmtid="{D5CDD505-2E9C-101B-9397-08002B2CF9AE}" pid="5" name="_AuthorEmailDisplayName">
    <vt:lpwstr>ELEF AVGERI</vt:lpwstr>
  </property>
  <property fmtid="{D5CDD505-2E9C-101B-9397-08002B2CF9AE}" pid="6" name="_ReviewingToolsShownOnce">
    <vt:lpwstr/>
  </property>
</Properties>
</file>